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88B1" w14:textId="0CB94046" w:rsidR="00E96E98" w:rsidRPr="00E96E98" w:rsidRDefault="00E96E98" w:rsidP="00E96E9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96E98">
        <w:rPr>
          <w:rFonts w:ascii="Arial" w:hAnsi="Arial" w:cs="Arial"/>
          <w:b/>
          <w:bCs/>
          <w:sz w:val="24"/>
          <w:szCs w:val="24"/>
        </w:rPr>
        <w:t>PRIVILEGIA GOBIERNO DE BJ CURSOS DE INCLUSIÓN, SEGURIDAD Y PREVENCIÓN DE VIOLENCIA</w:t>
      </w:r>
    </w:p>
    <w:p w14:paraId="63C8B6E8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61DBC7F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b/>
          <w:bCs/>
          <w:sz w:val="24"/>
          <w:szCs w:val="24"/>
        </w:rPr>
        <w:t>Cancún, Q. R., a 10 de febrero de 2025.-</w:t>
      </w:r>
      <w:r w:rsidRPr="00E96E98">
        <w:rPr>
          <w:rFonts w:ascii="Arial" w:hAnsi="Arial" w:cs="Arial"/>
          <w:sz w:val="24"/>
          <w:szCs w:val="24"/>
        </w:rPr>
        <w:t xml:space="preserve"> El Instituto de Capacitación en Calidad (ICCAL) del Ayuntamiento de Benito Juárez, promueve la inclusión, la seguridad, la prevención de la violencia de género y el liderazgo, a través de sus cursos de capacitación en febrero, que se ofrecen de forma gratuita para ciudadanos y servidores públicos. </w:t>
      </w:r>
    </w:p>
    <w:p w14:paraId="5DD52249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9135AB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 xml:space="preserve">El martes 11 de febrero, se tendrá el tema: “Administración efectiva del tiempo”, por vía de la plataforma de videoconferencia Zoom, de 10:00 a 12:00 horas, mientras que el viernes 14 se hará el contenido: “La importancia del lenguaje inclusivo”, de 11:00 a 13:00 horas por la misma vía. </w:t>
      </w:r>
    </w:p>
    <w:p w14:paraId="61C4B138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CF91DA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 xml:space="preserve">Para promover el cuidado y la seguridad de ciudadanos en todos los ámbitos, se impartirá el taller presencial “Manejo de extintores” el martes 25 de febrero, de 10:00 a 12:00 horas, en la Academia de Bomberos. </w:t>
      </w:r>
    </w:p>
    <w:p w14:paraId="231B303D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16580B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 xml:space="preserve">Adicionalmente, se ofrecen dos contenidos más por Zoom: “Liderazgo asertivo”, el miércoles 26 de febrero, de 10:00 a 12:00 horas, y “Sensibilización sobre la violencia de género”, el jueves 27 de febrero, de 11:00 a 13:00 horas. </w:t>
      </w:r>
    </w:p>
    <w:p w14:paraId="253C8D91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0FB8E9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 xml:space="preserve">De forma exclusiva para los servidores públicos, iniciará la capacitación de “Ortografía”, del 17 al 21 de febrero, de 14:00 a 16:00 horas en la Tele Aula de la dependencia, ubicada en el Edificio Madrid, Avenida Nader, No. 29, Supermanzana 2, Manzana 1, Local 2 y 3. </w:t>
      </w:r>
    </w:p>
    <w:p w14:paraId="39359631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CF9D95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 xml:space="preserve">Para mayores informes e inscripciones o consulta de las fichas técnicas, se pueden registrar en la liga: https://forms.gle/5KUWoUYMQiGacWKQ7 o en los medios de contacto de la instancia que son: </w:t>
      </w:r>
      <w:proofErr w:type="spellStart"/>
      <w:r w:rsidRPr="00E96E98">
        <w:rPr>
          <w:rFonts w:ascii="Arial" w:hAnsi="Arial" w:cs="Arial"/>
          <w:sz w:val="24"/>
          <w:szCs w:val="24"/>
        </w:rPr>
        <w:t>Iccal.cancun</w:t>
      </w:r>
      <w:proofErr w:type="spellEnd"/>
      <w:r w:rsidRPr="00E96E98">
        <w:rPr>
          <w:rFonts w:ascii="Arial" w:hAnsi="Arial" w:cs="Arial"/>
          <w:sz w:val="24"/>
          <w:szCs w:val="24"/>
        </w:rPr>
        <w:t xml:space="preserve"> en Facebook; ICCAL_CANCUN en “X”; en el número 998 887 89 29 y el correo electrónico: iccal.capacitacion@gmail.com. </w:t>
      </w:r>
    </w:p>
    <w:p w14:paraId="52DD376B" w14:textId="77777777" w:rsidR="00E96E98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29436A0" w:rsidR="0090458F" w:rsidRPr="00E96E98" w:rsidRDefault="00E96E98" w:rsidP="00E96E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6E98">
        <w:rPr>
          <w:rFonts w:ascii="Arial" w:hAnsi="Arial" w:cs="Arial"/>
          <w:sz w:val="24"/>
          <w:szCs w:val="24"/>
        </w:rPr>
        <w:t>****</w:t>
      </w:r>
      <w:r w:rsidRPr="00E96E98">
        <w:rPr>
          <w:rFonts w:ascii="Arial" w:hAnsi="Arial" w:cs="Arial"/>
          <w:sz w:val="24"/>
          <w:szCs w:val="24"/>
        </w:rPr>
        <w:t>********</w:t>
      </w:r>
      <w:r w:rsidR="00CD4EFA" w:rsidRPr="00E96E98">
        <w:rPr>
          <w:rFonts w:ascii="Arial" w:hAnsi="Arial" w:cs="Arial"/>
          <w:sz w:val="24"/>
          <w:szCs w:val="24"/>
        </w:rPr>
        <w:t xml:space="preserve"> </w:t>
      </w:r>
    </w:p>
    <w:sectPr w:rsidR="0090458F" w:rsidRPr="00E96E9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BC8D" w14:textId="77777777" w:rsidR="000A3867" w:rsidRDefault="000A3867" w:rsidP="0092028B">
      <w:r>
        <w:separator/>
      </w:r>
    </w:p>
  </w:endnote>
  <w:endnote w:type="continuationSeparator" w:id="0">
    <w:p w14:paraId="0E07BF50" w14:textId="77777777" w:rsidR="000A3867" w:rsidRDefault="000A386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9F6D" w14:textId="77777777" w:rsidR="000A3867" w:rsidRDefault="000A3867" w:rsidP="0092028B">
      <w:r>
        <w:separator/>
      </w:r>
    </w:p>
  </w:footnote>
  <w:footnote w:type="continuationSeparator" w:id="0">
    <w:p w14:paraId="6A2A760F" w14:textId="77777777" w:rsidR="000A3867" w:rsidRDefault="000A386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88C9C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6E9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88C9C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6E98">
                      <w:rPr>
                        <w:rFonts w:cstheme="minorHAnsi"/>
                        <w:b/>
                        <w:bCs/>
                        <w:lang w:val="es-ES"/>
                      </w:rPr>
                      <w:t>487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A3867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96E98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2025-02-10T15:09:00Z</dcterms:created>
  <dcterms:modified xsi:type="dcterms:W3CDTF">2025-02-10T15:09:00Z</dcterms:modified>
</cp:coreProperties>
</file>